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FB" w:rsidRDefault="00E564FB" w:rsidP="001F544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FB">
        <w:rPr>
          <w:rFonts w:ascii="Times New Roman" w:hAnsi="Times New Roman" w:cs="Times New Roman"/>
          <w:b/>
          <w:sz w:val="24"/>
          <w:szCs w:val="24"/>
        </w:rPr>
        <w:t>Информация о наличии предписаний органов, осуществляющих государственный контроль в</w:t>
      </w:r>
      <w:r>
        <w:rPr>
          <w:rFonts w:ascii="Times New Roman" w:hAnsi="Times New Roman" w:cs="Times New Roman"/>
          <w:b/>
          <w:sz w:val="24"/>
          <w:szCs w:val="24"/>
        </w:rPr>
        <w:t xml:space="preserve"> сфере социального обслуживания</w:t>
      </w:r>
    </w:p>
    <w:p w:rsidR="004151E0" w:rsidRPr="00E564FB" w:rsidRDefault="00E564FB" w:rsidP="001F544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Р</w:t>
      </w:r>
      <w:r w:rsidR="00B6298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(Я) «РКЦСО» </w:t>
      </w:r>
      <w:bookmarkStart w:id="0" w:name="_GoBack"/>
      <w:bookmarkEnd w:id="0"/>
    </w:p>
    <w:p w:rsidR="00E564FB" w:rsidRDefault="00E564FB" w:rsidP="001F544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D8F" w:rsidRDefault="00F04D8F" w:rsidP="001F544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№425 от 23.04.21 г. выездная проверка 29.04.21 г.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РС(Я). 17.05.21 – нарушений не выявлено. </w:t>
      </w:r>
    </w:p>
    <w:p w:rsidR="000B773D" w:rsidRDefault="000B773D" w:rsidP="00A3293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16.09-08.10.21 г. </w:t>
      </w:r>
      <w:r w:rsidR="00BB7AB2">
        <w:rPr>
          <w:rFonts w:ascii="Times New Roman" w:hAnsi="Times New Roman" w:cs="Times New Roman"/>
          <w:sz w:val="24"/>
          <w:szCs w:val="24"/>
        </w:rPr>
        <w:t xml:space="preserve">выездная проверка Министерством финансов РС (Я). </w:t>
      </w:r>
      <w:r w:rsidR="00F04D8F">
        <w:rPr>
          <w:rFonts w:ascii="Times New Roman" w:hAnsi="Times New Roman" w:cs="Times New Roman"/>
          <w:sz w:val="24"/>
          <w:szCs w:val="24"/>
        </w:rPr>
        <w:t xml:space="preserve">Приказом МФ РС (Я) от 10.09.21 г. №01-04/1367; от 20.09.21 г. №01-04/1410 – </w:t>
      </w:r>
      <w:r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F04D8F">
        <w:rPr>
          <w:rFonts w:ascii="Times New Roman" w:hAnsi="Times New Roman" w:cs="Times New Roman"/>
          <w:sz w:val="24"/>
          <w:szCs w:val="24"/>
        </w:rPr>
        <w:t xml:space="preserve">проверка предоставления и использования субсидий предоставленных из государственного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>РС (Я) бюджетным учреждениям и их отражения в бухгалтерском учете и отчетности за 2019-2020 г.</w:t>
      </w:r>
      <w:r w:rsidR="00A32936">
        <w:rPr>
          <w:rFonts w:ascii="Times New Roman" w:hAnsi="Times New Roman" w:cs="Times New Roman"/>
          <w:sz w:val="24"/>
          <w:szCs w:val="24"/>
        </w:rPr>
        <w:t xml:space="preserve">По требованию представления №17/16-1/14-2196 от 30.10.21 приняты меры по устранению причин до 31.12.21 г., взыскано с поставщиков и подрядчиков просроченная дебиторская задолженность в полном объеме.По предписанию </w:t>
      </w:r>
      <w:r w:rsidR="00A32936" w:rsidRPr="00A32936">
        <w:rPr>
          <w:rFonts w:ascii="Times New Roman" w:hAnsi="Times New Roman" w:cs="Times New Roman"/>
          <w:sz w:val="24"/>
          <w:szCs w:val="24"/>
        </w:rPr>
        <w:t xml:space="preserve">№17/16-1/14-2197 </w:t>
      </w:r>
      <w:r w:rsidR="00A32936">
        <w:rPr>
          <w:rFonts w:ascii="Times New Roman" w:hAnsi="Times New Roman" w:cs="Times New Roman"/>
          <w:sz w:val="24"/>
          <w:szCs w:val="24"/>
        </w:rPr>
        <w:t xml:space="preserve">срок восстановления в доход государственного бюджета до 1 августа 2022 г. </w:t>
      </w:r>
    </w:p>
    <w:p w:rsidR="00F04D8F" w:rsidRDefault="000B773D" w:rsidP="001F544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 w:rsidR="00AF5B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20.11.21 выездная проверка Прокуратуры г. Якутска совместно с Управлением Роспотребнадзора по РС (Я)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 Якутску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 МЧС России по РС (Я)</w:t>
      </w:r>
      <w:r w:rsidR="00AF5B7B">
        <w:rPr>
          <w:rFonts w:ascii="Times New Roman" w:hAnsi="Times New Roman" w:cs="Times New Roman"/>
          <w:sz w:val="24"/>
          <w:szCs w:val="24"/>
        </w:rPr>
        <w:t xml:space="preserve">. </w:t>
      </w:r>
      <w:r w:rsidR="00EC6645" w:rsidRPr="00EC6645">
        <w:rPr>
          <w:rFonts w:ascii="Times New Roman" w:hAnsi="Times New Roman" w:cs="Times New Roman"/>
          <w:sz w:val="24"/>
          <w:szCs w:val="24"/>
        </w:rPr>
        <w:t>Представление №Прдр-20980035-1021/5456-20980035</w:t>
      </w:r>
      <w:r w:rsidR="00EC6645">
        <w:rPr>
          <w:rFonts w:ascii="Times New Roman" w:hAnsi="Times New Roman" w:cs="Times New Roman"/>
          <w:sz w:val="24"/>
          <w:szCs w:val="24"/>
        </w:rPr>
        <w:t xml:space="preserve"> - н</w:t>
      </w:r>
      <w:r w:rsidR="00AF5B7B">
        <w:rPr>
          <w:rFonts w:ascii="Times New Roman" w:hAnsi="Times New Roman" w:cs="Times New Roman"/>
          <w:sz w:val="24"/>
          <w:szCs w:val="24"/>
        </w:rPr>
        <w:t>есколько пунктов представления устранены. Устранение остальных нарушений запланированы на 1 квартал 2022 года.</w:t>
      </w:r>
    </w:p>
    <w:p w:rsidR="00B27D4A" w:rsidRDefault="00AF5B7B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17.11-30.11.21 г. плановая выездная проверка </w:t>
      </w:r>
      <w:r w:rsidR="00EC6645">
        <w:rPr>
          <w:rFonts w:ascii="Times New Roman" w:hAnsi="Times New Roman" w:cs="Times New Roman"/>
          <w:sz w:val="24"/>
          <w:szCs w:val="24"/>
        </w:rPr>
        <w:t xml:space="preserve">ГУ МЧС России по РС (Я) УНД ОНД и ПР по г. Якутску. Предписание № 394/1/1 от 29.11.21 г. </w:t>
      </w:r>
      <w:r w:rsidR="00B27D4A">
        <w:rPr>
          <w:rFonts w:ascii="Times New Roman" w:hAnsi="Times New Roman" w:cs="Times New Roman"/>
          <w:sz w:val="24"/>
          <w:szCs w:val="24"/>
        </w:rPr>
        <w:t xml:space="preserve">- несколько пунктов представления устранены. Устранение остальных нарушений запланированы на 1 квартал 2022 года. </w:t>
      </w:r>
    </w:p>
    <w:p w:rsidR="00EC6645" w:rsidRDefault="00EC6645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D4A">
        <w:rPr>
          <w:rFonts w:ascii="Times New Roman" w:hAnsi="Times New Roman" w:cs="Times New Roman"/>
          <w:sz w:val="24"/>
          <w:szCs w:val="24"/>
        </w:rPr>
        <w:t xml:space="preserve">22.11-03.12.21 Плановая выездная проверка Управлением Роспотребнадзора по РС (Я). </w:t>
      </w:r>
      <w:r w:rsidR="00BB7AB2" w:rsidRPr="00B27D4A">
        <w:rPr>
          <w:rFonts w:ascii="Times New Roman" w:hAnsi="Times New Roman" w:cs="Times New Roman"/>
          <w:sz w:val="24"/>
          <w:szCs w:val="24"/>
        </w:rPr>
        <w:t xml:space="preserve">Предписание №109 /14-ОСН от </w:t>
      </w:r>
      <w:r w:rsidR="00D221C0">
        <w:rPr>
          <w:rFonts w:ascii="Times New Roman" w:hAnsi="Times New Roman" w:cs="Times New Roman"/>
          <w:sz w:val="24"/>
          <w:szCs w:val="24"/>
        </w:rPr>
        <w:t>0</w:t>
      </w:r>
      <w:r w:rsidR="00BB7AB2" w:rsidRPr="00B27D4A">
        <w:rPr>
          <w:rFonts w:ascii="Times New Roman" w:hAnsi="Times New Roman" w:cs="Times New Roman"/>
          <w:sz w:val="24"/>
          <w:szCs w:val="24"/>
        </w:rPr>
        <w:t>3.12.21 г.</w:t>
      </w:r>
    </w:p>
    <w:p w:rsidR="00260E8D" w:rsidRDefault="00260E8D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18.02.2022-07.03.2022 Плановая проверка ГУ МЧС России по РС (Я) УНД и ПР по г. Якутску – п.2 ст. 57, ФЗ – 248. Решение от 15.02.2022 №59  нарушения не выявлены </w:t>
      </w:r>
    </w:p>
    <w:p w:rsidR="00260E8D" w:rsidRDefault="00260E8D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18.04.2022 – Плановая проверка ГУ МЧС России по РС (Я) УНД и ПР по г. Якутску –</w:t>
      </w:r>
      <w:r w:rsidRPr="0026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п.2 ст. 57, ФЗ – 248- решение от 07.04.2023 №2304/132/14/53-П/РВП</w:t>
      </w:r>
    </w:p>
    <w:p w:rsidR="00260E8D" w:rsidRDefault="00260E8D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10.04.2023-21.04.2023 - Плановая проверка ГУ МЧС России по РС (Я) УНД и ПР по г. Якутску- ежегодный сводный план проведения проверок п.2 ч.1 ст. 57 ФЗ 248 – Решение от 31.03.2023 №2303/132-14/9-п/РВП – выявлены нарушения обязательных требований пожарной безопасности</w:t>
      </w:r>
    </w:p>
    <w:p w:rsidR="00260E8D" w:rsidRDefault="00260E8D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18.04.2023 – 21.04.2023 Плановая проверка ГУ МЧС России по РС (Я) УНД и ПР по г. Якутску- п.2ч.1 ст. 57 ФЗ 248- решение от 07.04.2023 №2304/13214/53-п/РВП – нарушения устранены в ходе КНМ</w:t>
      </w:r>
    </w:p>
    <w:p w:rsidR="00260E8D" w:rsidRDefault="00260E8D" w:rsidP="00B27D4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15.06.2023 – 21.06.2023 Внеплановая проверка ГУ МЧС России по РС (Я) УНД и ПР по г. Якутску- п.2. ч.1ст57 ФЗ 248 – Решение от 08.06.2023 №2306/13214/222-п/РВП – по ранее выданному предписанию устранены в полном объеме</w:t>
      </w:r>
    </w:p>
    <w:p w:rsidR="003F071F" w:rsidRPr="003F071F" w:rsidRDefault="003F071F" w:rsidP="003F0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71F">
        <w:rPr>
          <w:rFonts w:ascii="Times New Roman" w:hAnsi="Times New Roman" w:cs="Times New Roman"/>
          <w:sz w:val="24"/>
          <w:szCs w:val="24"/>
        </w:rPr>
        <w:t>Решение № 2405/132-14/333-П/ РВП от 06.05.2024 г. период с 13.05.2024 по 24.05.2024 г. ОНД и ПР по г. Якутску УНД и ПР ГУ МЧС России по РС(Я). Плановая проверка по адресу ул. Пушкина 31/1. осуществление федерального государственного пожарного надзора п.2 ч.1 ст. 57 ФЗ-248 от 31.07.2022. - нарушений не выявлено.</w:t>
      </w:r>
    </w:p>
    <w:p w:rsidR="003F071F" w:rsidRPr="00B27D4A" w:rsidRDefault="003F071F" w:rsidP="003F071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467" w:rsidRDefault="00107467" w:rsidP="001F544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64FB" w:rsidRPr="00107467" w:rsidRDefault="00E564FB" w:rsidP="001F5443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564FB" w:rsidRPr="00107467" w:rsidSect="00AC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535F"/>
    <w:multiLevelType w:val="hybridMultilevel"/>
    <w:tmpl w:val="6F3AA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69"/>
    <w:rsid w:val="000A07B2"/>
    <w:rsid w:val="000B773D"/>
    <w:rsid w:val="00107467"/>
    <w:rsid w:val="001F5443"/>
    <w:rsid w:val="00260E8D"/>
    <w:rsid w:val="003F071F"/>
    <w:rsid w:val="004151E0"/>
    <w:rsid w:val="00703025"/>
    <w:rsid w:val="00924BF2"/>
    <w:rsid w:val="00A32936"/>
    <w:rsid w:val="00AC1DDA"/>
    <w:rsid w:val="00AF5B7B"/>
    <w:rsid w:val="00B27D4A"/>
    <w:rsid w:val="00B62981"/>
    <w:rsid w:val="00BB7AB2"/>
    <w:rsid w:val="00C10C69"/>
    <w:rsid w:val="00D221C0"/>
    <w:rsid w:val="00E53400"/>
    <w:rsid w:val="00E564FB"/>
    <w:rsid w:val="00EC6645"/>
    <w:rsid w:val="00F0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74F3"/>
  <w15:docId w15:val="{A8245106-3F1C-413B-B2D8-F5E509AD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</dc:creator>
  <cp:keywords/>
  <dc:description/>
  <cp:lastModifiedBy>user</cp:lastModifiedBy>
  <cp:revision>11</cp:revision>
  <cp:lastPrinted>2021-07-29T05:15:00Z</cp:lastPrinted>
  <dcterms:created xsi:type="dcterms:W3CDTF">2021-07-29T04:54:00Z</dcterms:created>
  <dcterms:modified xsi:type="dcterms:W3CDTF">2024-06-20T01:17:00Z</dcterms:modified>
</cp:coreProperties>
</file>